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57E" w:rsidRPr="005C257E" w:rsidRDefault="005C257E" w:rsidP="005C257E">
      <w:pPr>
        <w:ind w:left="5" w:right="15" w:firstLine="709"/>
        <w:jc w:val="center"/>
        <w:rPr>
          <w:sz w:val="28"/>
          <w:szCs w:val="28"/>
        </w:rPr>
      </w:pPr>
      <w:r w:rsidRPr="005C257E">
        <w:rPr>
          <w:rStyle w:val="afe"/>
          <w:rFonts w:eastAsia="Arial"/>
          <w:sz w:val="28"/>
          <w:szCs w:val="28"/>
        </w:rPr>
        <w:t>Конспект ООД "В царстве Нептуна".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b/>
          <w:bCs/>
          <w:color w:val="333333"/>
          <w:sz w:val="28"/>
          <w:szCs w:val="28"/>
        </w:rPr>
        <w:t>Цель:</w:t>
      </w:r>
      <w:r w:rsidRPr="005C257E">
        <w:rPr>
          <w:color w:val="333333"/>
          <w:sz w:val="28"/>
          <w:szCs w:val="28"/>
        </w:rPr>
        <w:t> Познакомить детей с нетрадиционной техникой рисования (восковые мелки+ акварель).</w:t>
      </w:r>
    </w:p>
    <w:p w:rsidR="005C257E" w:rsidRPr="005C257E" w:rsidRDefault="005C257E" w:rsidP="005C257E">
      <w:pPr>
        <w:ind w:left="723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b/>
          <w:bCs/>
          <w:color w:val="333333"/>
          <w:sz w:val="28"/>
          <w:szCs w:val="28"/>
        </w:rPr>
        <w:t>Задачи:                                       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1.                Закрепить представления детей о море и его обитателях.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2.                Формировать у детей устойчивый интерес к рисованию.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3.                Развивать творческое воображение, мелкую моторику рук.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4.                В</w:t>
      </w:r>
      <w:r w:rsidRPr="005C257E">
        <w:rPr>
          <w:color w:val="111111"/>
          <w:sz w:val="28"/>
          <w:szCs w:val="28"/>
        </w:rPr>
        <w:t>оспитывать отзывчивость, сочувствие, желание прийти на помощь сказочным героям.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b/>
          <w:bCs/>
          <w:color w:val="333333"/>
          <w:sz w:val="28"/>
          <w:szCs w:val="28"/>
        </w:rPr>
        <w:t>Материалы и оборудование:</w:t>
      </w:r>
      <w:r w:rsidRPr="005C257E">
        <w:rPr>
          <w:color w:val="333333"/>
          <w:sz w:val="28"/>
          <w:szCs w:val="28"/>
        </w:rPr>
        <w:t> Восковые мелки, акварель синего и фиолетового цвета, лист бумаги формата А3 или А4 белого цвета, кисть, поролоновая губка, гуашь в баночках, картинки с изображением подводного мира.</w:t>
      </w:r>
    </w:p>
    <w:p w:rsidR="005C257E" w:rsidRPr="005C257E" w:rsidRDefault="005C257E" w:rsidP="005C257E">
      <w:pPr>
        <w:ind w:left="723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color w:val="333333"/>
          <w:sz w:val="28"/>
          <w:szCs w:val="28"/>
        </w:rPr>
        <w:t>Ход занятия: 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 загадывает детям загадку:</w:t>
      </w:r>
    </w:p>
    <w:p w:rsidR="005C257E" w:rsidRPr="005C257E" w:rsidRDefault="005C257E" w:rsidP="005C257E">
      <w:pPr>
        <w:ind w:left="967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-            Плещет в речке чистой спинкой серебристой» (примерные ответы детей).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Педагог:</w:t>
      </w:r>
    </w:p>
    <w:p w:rsidR="005C257E" w:rsidRPr="005C257E" w:rsidRDefault="005C257E" w:rsidP="005C257E">
      <w:pPr>
        <w:ind w:left="967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-            Ребята, внимательно посмотрите на картинки. Кого вы видите? (примерные ответы детей).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(рыбки, морские обитатели, водоросли, грунт).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А у кого дома есть аквариумные рыбки?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Рассматриваются картинки с изображением подводного мира, рыб, морских обитателей.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 обращает внимание детей на строение тела (туловище и голова вместе, на то, что плавают они, двигая плавниками, хвостом, телом).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Какую форму имеет туловище рыбки? (примерные ответы детей).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Какого цвета бывают рыбки?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Педагог: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-А сейчас давайте представим, что мы попали в подводное царство, для этого мы закроем глаза, вдохнем побольше воздуха и опустимся под воду.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Выполняется упражнение на дыхание «Нырялочка».</w:t>
      </w:r>
    </w:p>
    <w:p w:rsidR="005C257E" w:rsidRPr="005C257E" w:rsidRDefault="005C257E" w:rsidP="005C257E">
      <w:pPr>
        <w:ind w:left="723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color w:val="333333"/>
          <w:sz w:val="28"/>
          <w:szCs w:val="28"/>
        </w:rPr>
        <w:t> Объяснение способа рисования.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-                    Я предлагаю вам нарисовать то, что вы увидели под водой, но нарисуем мы наш рисунок необычным методом: восковыми карандашами и акварелью, а потом еще пальчиками и ладошкой. Рыбок, дно и водоросли мы нарисуем восковыми карандашами, потом с помощью поролоновой губки покроем лист бумаги голубой или синей акварелью. Когда подсохнет краска, пальчиками мы нарисуем камушки и пузырьки воздуха, ладошкой желающие могут нарисовать осьминога.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Демонстрация 2-х эскизов, нарисованных педагогом.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color w:val="333333"/>
          <w:sz w:val="28"/>
          <w:szCs w:val="28"/>
        </w:rPr>
        <w:t>Физкультминутка:</w:t>
      </w:r>
      <w:r w:rsidRPr="005C257E">
        <w:rPr>
          <w:color w:val="333333"/>
          <w:sz w:val="28"/>
          <w:szCs w:val="28"/>
        </w:rPr>
        <w:t> подвижная игра «Золотая рыбка».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Педагог: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-                    Предлагаю отдохнуть и поиграть в игру «Золотая рыбка».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Назначается водящий — «рыбак».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lastRenderedPageBreak/>
        <w:t>«Рыбак» начинает ловить «рыб».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Первая пойманная «рыбка» присоединяется к «рыбаку», взяв его за руку. Образуется «невод», и они продолжают ловить «рыб» уже вдвоем.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Если «рыбакам» удается догнать «рыбку» и схватить ее свободными руками так, чтобы она оказалась в неводе, «рыбка» считается пойманной.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Каждый пойманный игрок присоединяется к «неводу».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Последний пойманный игрок — «золотая рыбка». 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Педагог: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-                    Теперь садимся на свои места. Начинаем рисовать. Не забываем, что мы сначала рисуем рыбок, грунт и водоросли, покрываем лист бумаги синей краской, а когда краска высохнет – дорисовываем пальчиком камушки и пузырьки воздуха, ладошкой -осьминога.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 Дети выполняют работу, педагог наблюдает за рисованием, проводит индивидуальный показ при затруднении детей.</w:t>
      </w:r>
    </w:p>
    <w:p w:rsidR="005C257E" w:rsidRPr="005C257E" w:rsidRDefault="005C257E" w:rsidP="005C257E">
      <w:pPr>
        <w:ind w:left="723" w:firstLine="709"/>
        <w:rPr>
          <w:color w:val="333333"/>
          <w:sz w:val="28"/>
          <w:szCs w:val="28"/>
        </w:rPr>
      </w:pPr>
      <w:r w:rsidRPr="005C257E">
        <w:rPr>
          <w:rStyle w:val="aff"/>
          <w:rFonts w:eastAsia="Arial"/>
          <w:color w:val="333333"/>
          <w:sz w:val="28"/>
          <w:szCs w:val="28"/>
        </w:rPr>
        <w:t>Итог занятия.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Когда все ребята закончат рисование, листочки сложить на одном большом столе.</w:t>
      </w:r>
    </w:p>
    <w:p w:rsidR="005C257E" w:rsidRPr="005C257E" w:rsidRDefault="005C257E" w:rsidP="005C257E">
      <w:pPr>
        <w:ind w:left="708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Педагог:</w:t>
      </w:r>
    </w:p>
    <w:p w:rsidR="005C257E" w:rsidRPr="005C257E" w:rsidRDefault="005C257E" w:rsidP="005C257E">
      <w:pPr>
        <w:ind w:left="5" w:right="15" w:firstLine="709"/>
        <w:rPr>
          <w:color w:val="333333"/>
          <w:sz w:val="28"/>
          <w:szCs w:val="28"/>
        </w:rPr>
      </w:pPr>
      <w:r w:rsidRPr="005C257E">
        <w:rPr>
          <w:color w:val="333333"/>
          <w:sz w:val="28"/>
          <w:szCs w:val="28"/>
        </w:rPr>
        <w:t>-                    Ребята, посмотрите, какое красивое у нас получилось - подводное царство. А вам понравилось рисовать таким способом? Что для вас было самым сложным при выполнении рисунка? </w:t>
      </w:r>
    </w:p>
    <w:p w:rsidR="00F65D2D" w:rsidRDefault="005C257E" w:rsidP="005C25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2762" cy="4274820"/>
            <wp:effectExtent l="19050" t="0" r="0" b="0"/>
            <wp:docPr id="1" name="Рисунок 1" descr="C:\Users\User\Document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62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E" w:rsidRDefault="005C257E" w:rsidP="005C257E">
      <w:pPr>
        <w:jc w:val="center"/>
        <w:rPr>
          <w:sz w:val="28"/>
          <w:szCs w:val="28"/>
        </w:rPr>
      </w:pPr>
    </w:p>
    <w:p w:rsidR="005C257E" w:rsidRDefault="005C257E" w:rsidP="005C25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6626" cy="4023360"/>
            <wp:effectExtent l="19050" t="0" r="0" b="0"/>
            <wp:docPr id="2" name="Рисунок 2" descr="C:\Users\User\Documents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26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E" w:rsidRDefault="005C257E" w:rsidP="005C257E">
      <w:pPr>
        <w:jc w:val="center"/>
        <w:rPr>
          <w:sz w:val="28"/>
          <w:szCs w:val="28"/>
        </w:rPr>
      </w:pPr>
    </w:p>
    <w:p w:rsidR="005C257E" w:rsidRDefault="005C257E" w:rsidP="005C257E">
      <w:pPr>
        <w:jc w:val="center"/>
        <w:rPr>
          <w:sz w:val="28"/>
          <w:szCs w:val="28"/>
        </w:rPr>
      </w:pPr>
    </w:p>
    <w:p w:rsidR="005C257E" w:rsidRDefault="005C257E" w:rsidP="005C257E">
      <w:pPr>
        <w:jc w:val="center"/>
        <w:rPr>
          <w:sz w:val="28"/>
          <w:szCs w:val="28"/>
        </w:rPr>
      </w:pPr>
    </w:p>
    <w:p w:rsidR="005C257E" w:rsidRPr="005C257E" w:rsidRDefault="005C257E" w:rsidP="005C25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085" cy="3810000"/>
            <wp:effectExtent l="19050" t="0" r="0" b="0"/>
            <wp:docPr id="3" name="Рисунок 3" descr="C:\Users\User\Documents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57E" w:rsidRPr="005C257E" w:rsidSect="005C257E">
      <w:pgSz w:w="11906" w:h="16838"/>
      <w:pgMar w:top="1134" w:right="73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207" w:rsidRDefault="00FC7207">
      <w:r>
        <w:separator/>
      </w:r>
    </w:p>
  </w:endnote>
  <w:endnote w:type="continuationSeparator" w:id="0">
    <w:p w:rsidR="00FC7207" w:rsidRDefault="00FC72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207" w:rsidRDefault="00FC7207">
      <w:r>
        <w:separator/>
      </w:r>
    </w:p>
  </w:footnote>
  <w:footnote w:type="continuationSeparator" w:id="0">
    <w:p w:rsidR="00FC7207" w:rsidRDefault="00FC72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DDC"/>
    <w:multiLevelType w:val="multilevel"/>
    <w:tmpl w:val="AA38B2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F903D6"/>
    <w:multiLevelType w:val="multilevel"/>
    <w:tmpl w:val="40BAAA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>
    <w:nsid w:val="06A92A5A"/>
    <w:multiLevelType w:val="multilevel"/>
    <w:tmpl w:val="7C88D4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EB6C07"/>
    <w:multiLevelType w:val="multilevel"/>
    <w:tmpl w:val="2FD211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25D3DD8"/>
    <w:multiLevelType w:val="multilevel"/>
    <w:tmpl w:val="1046A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A16A64"/>
    <w:multiLevelType w:val="multilevel"/>
    <w:tmpl w:val="B2807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16260A2"/>
    <w:multiLevelType w:val="multilevel"/>
    <w:tmpl w:val="4DC4AC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2F135B9"/>
    <w:multiLevelType w:val="multilevel"/>
    <w:tmpl w:val="650E2F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8">
    <w:nsid w:val="26C21F6A"/>
    <w:multiLevelType w:val="multilevel"/>
    <w:tmpl w:val="1CC044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2FB0420D"/>
    <w:multiLevelType w:val="multilevel"/>
    <w:tmpl w:val="BD948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16919CA"/>
    <w:multiLevelType w:val="multilevel"/>
    <w:tmpl w:val="F03CDC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3572B0A"/>
    <w:multiLevelType w:val="multilevel"/>
    <w:tmpl w:val="08DE8F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46D22FAA"/>
    <w:multiLevelType w:val="multilevel"/>
    <w:tmpl w:val="63F2C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88F642B"/>
    <w:multiLevelType w:val="multilevel"/>
    <w:tmpl w:val="0A024B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538A16BB"/>
    <w:multiLevelType w:val="multilevel"/>
    <w:tmpl w:val="A5A43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56467850"/>
    <w:multiLevelType w:val="multilevel"/>
    <w:tmpl w:val="E23CC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86D1619"/>
    <w:multiLevelType w:val="multilevel"/>
    <w:tmpl w:val="6D76E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683F1885"/>
    <w:multiLevelType w:val="multilevel"/>
    <w:tmpl w:val="0B90F1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6EF870DD"/>
    <w:multiLevelType w:val="multilevel"/>
    <w:tmpl w:val="125802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71D82F24"/>
    <w:multiLevelType w:val="multilevel"/>
    <w:tmpl w:val="DCCAF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7C454680"/>
    <w:multiLevelType w:val="multilevel"/>
    <w:tmpl w:val="7ED2BC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CDA0FAD"/>
    <w:multiLevelType w:val="multilevel"/>
    <w:tmpl w:val="FB7A27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13"/>
  </w:num>
  <w:num w:numId="5">
    <w:abstractNumId w:val="3"/>
  </w:num>
  <w:num w:numId="6">
    <w:abstractNumId w:val="6"/>
  </w:num>
  <w:num w:numId="7">
    <w:abstractNumId w:val="1"/>
  </w:num>
  <w:num w:numId="8">
    <w:abstractNumId w:val="9"/>
  </w:num>
  <w:num w:numId="9">
    <w:abstractNumId w:val="10"/>
  </w:num>
  <w:num w:numId="10">
    <w:abstractNumId w:val="18"/>
  </w:num>
  <w:num w:numId="11">
    <w:abstractNumId w:val="11"/>
  </w:num>
  <w:num w:numId="12">
    <w:abstractNumId w:val="20"/>
  </w:num>
  <w:num w:numId="13">
    <w:abstractNumId w:val="16"/>
  </w:num>
  <w:num w:numId="14">
    <w:abstractNumId w:val="4"/>
  </w:num>
  <w:num w:numId="15">
    <w:abstractNumId w:val="17"/>
  </w:num>
  <w:num w:numId="16">
    <w:abstractNumId w:val="21"/>
  </w:num>
  <w:num w:numId="17">
    <w:abstractNumId w:val="2"/>
  </w:num>
  <w:num w:numId="18">
    <w:abstractNumId w:val="12"/>
  </w:num>
  <w:num w:numId="19">
    <w:abstractNumId w:val="0"/>
  </w:num>
  <w:num w:numId="20">
    <w:abstractNumId w:val="14"/>
  </w:num>
  <w:num w:numId="21">
    <w:abstractNumId w:val="19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5D2D"/>
    <w:rsid w:val="00017E7D"/>
    <w:rsid w:val="00030EDC"/>
    <w:rsid w:val="0003330B"/>
    <w:rsid w:val="00034567"/>
    <w:rsid w:val="0004202E"/>
    <w:rsid w:val="000710F2"/>
    <w:rsid w:val="000A3313"/>
    <w:rsid w:val="000A37E7"/>
    <w:rsid w:val="000B649E"/>
    <w:rsid w:val="000C4254"/>
    <w:rsid w:val="00100C28"/>
    <w:rsid w:val="00114EBD"/>
    <w:rsid w:val="001222BD"/>
    <w:rsid w:val="00157D6E"/>
    <w:rsid w:val="0018717B"/>
    <w:rsid w:val="001A012B"/>
    <w:rsid w:val="001B4EDC"/>
    <w:rsid w:val="001D4160"/>
    <w:rsid w:val="001D6088"/>
    <w:rsid w:val="001F15D8"/>
    <w:rsid w:val="001F3D1A"/>
    <w:rsid w:val="001F7191"/>
    <w:rsid w:val="00220A50"/>
    <w:rsid w:val="0022474A"/>
    <w:rsid w:val="00230FDD"/>
    <w:rsid w:val="00250BEA"/>
    <w:rsid w:val="0025790C"/>
    <w:rsid w:val="002617CC"/>
    <w:rsid w:val="00271A89"/>
    <w:rsid w:val="00275202"/>
    <w:rsid w:val="002976B2"/>
    <w:rsid w:val="002C4CE1"/>
    <w:rsid w:val="0030562B"/>
    <w:rsid w:val="003114C6"/>
    <w:rsid w:val="00323456"/>
    <w:rsid w:val="003316CD"/>
    <w:rsid w:val="0033257C"/>
    <w:rsid w:val="003349B5"/>
    <w:rsid w:val="0036481F"/>
    <w:rsid w:val="0036588B"/>
    <w:rsid w:val="00376E9A"/>
    <w:rsid w:val="003C0EE3"/>
    <w:rsid w:val="003D0189"/>
    <w:rsid w:val="003D5AFC"/>
    <w:rsid w:val="0040274E"/>
    <w:rsid w:val="00420755"/>
    <w:rsid w:val="00435AD9"/>
    <w:rsid w:val="004540CA"/>
    <w:rsid w:val="0046621F"/>
    <w:rsid w:val="00467CD1"/>
    <w:rsid w:val="004878B4"/>
    <w:rsid w:val="004A088B"/>
    <w:rsid w:val="004C1DC7"/>
    <w:rsid w:val="004C5C62"/>
    <w:rsid w:val="0050686A"/>
    <w:rsid w:val="00530FB6"/>
    <w:rsid w:val="00533077"/>
    <w:rsid w:val="005955DB"/>
    <w:rsid w:val="005A2048"/>
    <w:rsid w:val="005B1554"/>
    <w:rsid w:val="005B2DF6"/>
    <w:rsid w:val="005C257E"/>
    <w:rsid w:val="005C2DA8"/>
    <w:rsid w:val="005C6361"/>
    <w:rsid w:val="005E2947"/>
    <w:rsid w:val="005F3870"/>
    <w:rsid w:val="00613BAD"/>
    <w:rsid w:val="006332ED"/>
    <w:rsid w:val="006344F6"/>
    <w:rsid w:val="00687785"/>
    <w:rsid w:val="00693764"/>
    <w:rsid w:val="006A744E"/>
    <w:rsid w:val="006B2426"/>
    <w:rsid w:val="006B2794"/>
    <w:rsid w:val="006B2F0B"/>
    <w:rsid w:val="006C1BD9"/>
    <w:rsid w:val="006C2C8F"/>
    <w:rsid w:val="006D6DD9"/>
    <w:rsid w:val="006E07DF"/>
    <w:rsid w:val="006F4106"/>
    <w:rsid w:val="006F4394"/>
    <w:rsid w:val="00703CEC"/>
    <w:rsid w:val="007500FF"/>
    <w:rsid w:val="007628C3"/>
    <w:rsid w:val="0076546F"/>
    <w:rsid w:val="007755CB"/>
    <w:rsid w:val="00782704"/>
    <w:rsid w:val="007A3C76"/>
    <w:rsid w:val="007C1214"/>
    <w:rsid w:val="007C635E"/>
    <w:rsid w:val="007E48FC"/>
    <w:rsid w:val="007F3E4C"/>
    <w:rsid w:val="00802AAB"/>
    <w:rsid w:val="008113D9"/>
    <w:rsid w:val="00820195"/>
    <w:rsid w:val="0083121B"/>
    <w:rsid w:val="00840D8A"/>
    <w:rsid w:val="00842C95"/>
    <w:rsid w:val="00862094"/>
    <w:rsid w:val="0086363D"/>
    <w:rsid w:val="00880EA2"/>
    <w:rsid w:val="0088594C"/>
    <w:rsid w:val="00887062"/>
    <w:rsid w:val="00892323"/>
    <w:rsid w:val="008A58E8"/>
    <w:rsid w:val="008A73AD"/>
    <w:rsid w:val="008D60E6"/>
    <w:rsid w:val="009030E0"/>
    <w:rsid w:val="00914704"/>
    <w:rsid w:val="0094376D"/>
    <w:rsid w:val="00952CEF"/>
    <w:rsid w:val="00957D6D"/>
    <w:rsid w:val="00967957"/>
    <w:rsid w:val="00973DD9"/>
    <w:rsid w:val="00984E35"/>
    <w:rsid w:val="00985314"/>
    <w:rsid w:val="009871EB"/>
    <w:rsid w:val="00994B8D"/>
    <w:rsid w:val="009A2AD1"/>
    <w:rsid w:val="009B2C99"/>
    <w:rsid w:val="009E7C47"/>
    <w:rsid w:val="00A02C03"/>
    <w:rsid w:val="00A21E1D"/>
    <w:rsid w:val="00A331AA"/>
    <w:rsid w:val="00A36D6A"/>
    <w:rsid w:val="00A42349"/>
    <w:rsid w:val="00A966A7"/>
    <w:rsid w:val="00AA05EA"/>
    <w:rsid w:val="00AA1B7E"/>
    <w:rsid w:val="00AB3507"/>
    <w:rsid w:val="00AC1708"/>
    <w:rsid w:val="00AC4C05"/>
    <w:rsid w:val="00AD1960"/>
    <w:rsid w:val="00AD447D"/>
    <w:rsid w:val="00AD58C7"/>
    <w:rsid w:val="00AE54FE"/>
    <w:rsid w:val="00B018AB"/>
    <w:rsid w:val="00B143C5"/>
    <w:rsid w:val="00B14721"/>
    <w:rsid w:val="00B2315E"/>
    <w:rsid w:val="00B44782"/>
    <w:rsid w:val="00B46A41"/>
    <w:rsid w:val="00B54B0C"/>
    <w:rsid w:val="00B624A3"/>
    <w:rsid w:val="00B81829"/>
    <w:rsid w:val="00B84B49"/>
    <w:rsid w:val="00B92FED"/>
    <w:rsid w:val="00BB1E30"/>
    <w:rsid w:val="00BD0A72"/>
    <w:rsid w:val="00C04026"/>
    <w:rsid w:val="00C27599"/>
    <w:rsid w:val="00C433AA"/>
    <w:rsid w:val="00C44CBE"/>
    <w:rsid w:val="00C607A6"/>
    <w:rsid w:val="00C82D9C"/>
    <w:rsid w:val="00C84E06"/>
    <w:rsid w:val="00CB7708"/>
    <w:rsid w:val="00CC29FC"/>
    <w:rsid w:val="00CD0F7D"/>
    <w:rsid w:val="00CD3623"/>
    <w:rsid w:val="00CE0DD8"/>
    <w:rsid w:val="00CE72D5"/>
    <w:rsid w:val="00CE72DC"/>
    <w:rsid w:val="00CF5275"/>
    <w:rsid w:val="00CF6108"/>
    <w:rsid w:val="00D2701B"/>
    <w:rsid w:val="00D4223D"/>
    <w:rsid w:val="00D464D4"/>
    <w:rsid w:val="00D52949"/>
    <w:rsid w:val="00DA3643"/>
    <w:rsid w:val="00DE2A17"/>
    <w:rsid w:val="00DE4716"/>
    <w:rsid w:val="00DF28CF"/>
    <w:rsid w:val="00E04336"/>
    <w:rsid w:val="00E27FFD"/>
    <w:rsid w:val="00E42636"/>
    <w:rsid w:val="00E42D18"/>
    <w:rsid w:val="00E43D61"/>
    <w:rsid w:val="00E664CC"/>
    <w:rsid w:val="00E7532F"/>
    <w:rsid w:val="00EA18C1"/>
    <w:rsid w:val="00EB1081"/>
    <w:rsid w:val="00EE79A7"/>
    <w:rsid w:val="00F122B1"/>
    <w:rsid w:val="00F32FF4"/>
    <w:rsid w:val="00F44C81"/>
    <w:rsid w:val="00F507B7"/>
    <w:rsid w:val="00F50BD6"/>
    <w:rsid w:val="00F61AC5"/>
    <w:rsid w:val="00F6441C"/>
    <w:rsid w:val="00F65D2D"/>
    <w:rsid w:val="00F96884"/>
    <w:rsid w:val="00FA0EC3"/>
    <w:rsid w:val="00FA3F6C"/>
    <w:rsid w:val="00FC30B5"/>
    <w:rsid w:val="00FC7207"/>
    <w:rsid w:val="00FC75A5"/>
    <w:rsid w:val="00FD3897"/>
    <w:rsid w:val="00FE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8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3CE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03CE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703CE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703CE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703CEC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703CEC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03CE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703CEC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703CE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CE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03CE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703CE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703CE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703CE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703CE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703CE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703CE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703CEC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703CEC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3CEC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03CEC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703CEC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703CE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703CE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703CEC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703C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703CEC"/>
    <w:rPr>
      <w:i/>
    </w:rPr>
  </w:style>
  <w:style w:type="paragraph" w:styleId="aa">
    <w:name w:val="header"/>
    <w:basedOn w:val="a"/>
    <w:link w:val="ab"/>
    <w:uiPriority w:val="99"/>
    <w:unhideWhenUsed/>
    <w:rsid w:val="00703CEC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03CEC"/>
  </w:style>
  <w:style w:type="paragraph" w:styleId="ac">
    <w:name w:val="footer"/>
    <w:basedOn w:val="a"/>
    <w:link w:val="ad"/>
    <w:uiPriority w:val="99"/>
    <w:unhideWhenUsed/>
    <w:rsid w:val="00703CEC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703CEC"/>
  </w:style>
  <w:style w:type="paragraph" w:styleId="ae">
    <w:name w:val="caption"/>
    <w:basedOn w:val="a"/>
    <w:next w:val="a"/>
    <w:uiPriority w:val="35"/>
    <w:semiHidden/>
    <w:unhideWhenUsed/>
    <w:qFormat/>
    <w:rsid w:val="00703CEC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703CEC"/>
  </w:style>
  <w:style w:type="table" w:styleId="af">
    <w:name w:val="Table Grid"/>
    <w:basedOn w:val="a1"/>
    <w:uiPriority w:val="59"/>
    <w:rsid w:val="00703C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703C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703C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703C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03C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03C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sid w:val="00703CEC"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sid w:val="00703CEC"/>
    <w:rPr>
      <w:sz w:val="18"/>
    </w:rPr>
  </w:style>
  <w:style w:type="paragraph" w:styleId="af1">
    <w:name w:val="endnote text"/>
    <w:basedOn w:val="a"/>
    <w:link w:val="af2"/>
    <w:uiPriority w:val="99"/>
    <w:semiHidden/>
    <w:unhideWhenUsed/>
    <w:rsid w:val="00703CEC"/>
    <w:rPr>
      <w:sz w:val="20"/>
    </w:rPr>
  </w:style>
  <w:style w:type="character" w:customStyle="1" w:styleId="af2">
    <w:name w:val="Текст концевой сноски Знак"/>
    <w:link w:val="af1"/>
    <w:uiPriority w:val="99"/>
    <w:rsid w:val="00703CEC"/>
    <w:rPr>
      <w:sz w:val="20"/>
    </w:rPr>
  </w:style>
  <w:style w:type="character" w:styleId="af3">
    <w:name w:val="endnote reference"/>
    <w:basedOn w:val="a0"/>
    <w:uiPriority w:val="99"/>
    <w:semiHidden/>
    <w:unhideWhenUsed/>
    <w:rsid w:val="00703CE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703CEC"/>
    <w:pPr>
      <w:spacing w:after="57"/>
    </w:pPr>
  </w:style>
  <w:style w:type="paragraph" w:styleId="23">
    <w:name w:val="toc 2"/>
    <w:basedOn w:val="a"/>
    <w:next w:val="a"/>
    <w:uiPriority w:val="39"/>
    <w:unhideWhenUsed/>
    <w:rsid w:val="00703CE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703CE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703CE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703CE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703CE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703CE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703CE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703CEC"/>
    <w:pPr>
      <w:spacing w:after="57"/>
      <w:ind w:left="2268"/>
    </w:pPr>
  </w:style>
  <w:style w:type="paragraph" w:styleId="af4">
    <w:name w:val="TOC Heading"/>
    <w:uiPriority w:val="39"/>
    <w:unhideWhenUsed/>
    <w:rsid w:val="00703CEC"/>
  </w:style>
  <w:style w:type="paragraph" w:styleId="af5">
    <w:name w:val="table of figures"/>
    <w:basedOn w:val="a"/>
    <w:next w:val="a"/>
    <w:uiPriority w:val="99"/>
    <w:unhideWhenUsed/>
    <w:rsid w:val="00703CEC"/>
  </w:style>
  <w:style w:type="paragraph" w:styleId="af6">
    <w:name w:val="footnote text"/>
    <w:basedOn w:val="a"/>
    <w:link w:val="af7"/>
    <w:uiPriority w:val="99"/>
    <w:semiHidden/>
    <w:rsid w:val="00703CEC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03C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703CEC"/>
    <w:rPr>
      <w:vertAlign w:val="superscript"/>
    </w:rPr>
  </w:style>
  <w:style w:type="paragraph" w:styleId="af9">
    <w:name w:val="Balloon Text"/>
    <w:basedOn w:val="a"/>
    <w:link w:val="afa"/>
    <w:uiPriority w:val="99"/>
    <w:semiHidden/>
    <w:unhideWhenUsed/>
    <w:rsid w:val="00703CE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703CEC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rsid w:val="00703CEC"/>
    <w:pPr>
      <w:ind w:left="720"/>
      <w:contextualSpacing/>
    </w:pPr>
  </w:style>
  <w:style w:type="paragraph" w:styleId="afc">
    <w:name w:val="Normal (Web)"/>
    <w:basedOn w:val="a"/>
    <w:uiPriority w:val="99"/>
    <w:semiHidden/>
    <w:unhideWhenUsed/>
    <w:rsid w:val="00CE0DD8"/>
    <w:pPr>
      <w:spacing w:before="100" w:beforeAutospacing="1" w:after="100" w:afterAutospacing="1"/>
    </w:pPr>
  </w:style>
  <w:style w:type="character" w:styleId="afd">
    <w:name w:val="FollowedHyperlink"/>
    <w:basedOn w:val="a0"/>
    <w:uiPriority w:val="99"/>
    <w:semiHidden/>
    <w:unhideWhenUsed/>
    <w:rsid w:val="00376E9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73AD"/>
    <w:rPr>
      <w:color w:val="605E5C"/>
      <w:shd w:val="clear" w:color="auto" w:fill="E1DFDD"/>
    </w:rPr>
  </w:style>
  <w:style w:type="character" w:styleId="afe">
    <w:name w:val="Strong"/>
    <w:basedOn w:val="a0"/>
    <w:uiPriority w:val="22"/>
    <w:qFormat/>
    <w:rsid w:val="005C257E"/>
    <w:rPr>
      <w:b/>
      <w:bCs/>
    </w:rPr>
  </w:style>
  <w:style w:type="character" w:styleId="aff">
    <w:name w:val="Emphasis"/>
    <w:basedOn w:val="a0"/>
    <w:uiPriority w:val="20"/>
    <w:qFormat/>
    <w:rsid w:val="005C25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9545C-3BF4-4906-83E6-1AB463DDF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Attestaciya401</dc:creator>
  <cp:lastModifiedBy>Пользователь</cp:lastModifiedBy>
  <cp:revision>2</cp:revision>
  <cp:lastPrinted>2024-03-03T23:59:00Z</cp:lastPrinted>
  <dcterms:created xsi:type="dcterms:W3CDTF">2024-07-09T12:11:00Z</dcterms:created>
  <dcterms:modified xsi:type="dcterms:W3CDTF">2024-07-09T12:11:00Z</dcterms:modified>
</cp:coreProperties>
</file>