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7E" w:rsidRPr="001B377E" w:rsidRDefault="001B377E" w:rsidP="001B377E">
      <w:pPr>
        <w:spacing w:after="1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Диагностика уровня знаний, умений и навыков по реализации технологии нетрадиционных техник рисования у детей дошкольного возраста</w:t>
      </w:r>
      <w:r w:rsidR="00714A80">
        <w:rPr>
          <w:rFonts w:eastAsia="Times New Roman"/>
          <w:b/>
          <w:bCs/>
          <w:color w:val="333333"/>
          <w:sz w:val="24"/>
          <w:szCs w:val="24"/>
          <w:lang w:eastAsia="ru-RU"/>
        </w:rPr>
        <w:t>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Педагогический мониторинг призван оптимизировать процесс воспитания и развития каждого ребёнка и возрастной группы в целом. На этой основе можно сделать предварительные предположения о причинах недостатков в работе или, наоборот, утвердиться в правильности избранной технологии.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Художественные способности раньше других обнаруживают себя. У детей существуют богатейшие предпосылки к развитию не только художественного, но и творчества вообще: ограниченность знаний об окружающем мире приводит к тому, что ребенок легко может объединять несовместимое. Но для изобразительной одаренности, больше чем для других, присуща «возрастная талантливость».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Методическая диагностика анализа продукта деятельности ставит перед собой цель: </w:t>
      </w: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выявить уровень знаний и умений у детей в изобразительной деятельности.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Эту диагностику можно применять в течение трех лет обучения. Диагностику можно использовать как текущую (после разделов изобразительной деятельности), так и контрольную (в начале и в конце года).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Цель проведения мониторинга: 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Выявить уровень художественного развития детей, а так же определить возможности свободного выбора ребёнком вида и характера деятельности, материалов, замысла, способов изображения.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Характер диагностики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: естественный педагогический.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Для анализа была разработана система показателей, сведённая в таблицу для удобства фиксации наблюдений. Обследование проводилась по четырём критериям (в основу, которой легла педагогическая методика Комаровой Т.С.):</w:t>
      </w:r>
    </w:p>
    <w:p w:rsidR="001B377E" w:rsidRPr="001B377E" w:rsidRDefault="001B377E" w:rsidP="001B377E">
      <w:pPr>
        <w:numPr>
          <w:ilvl w:val="0"/>
          <w:numId w:val="8"/>
        </w:numPr>
        <w:spacing w:before="100" w:beforeAutospacing="1" w:after="0" w:line="240" w:lineRule="auto"/>
        <w:ind w:left="13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Оценка уровня владения нетрадиционными техниками изображения.</w:t>
      </w:r>
    </w:p>
    <w:p w:rsidR="001B377E" w:rsidRPr="001B377E" w:rsidRDefault="001B377E" w:rsidP="001B377E">
      <w:pPr>
        <w:numPr>
          <w:ilvl w:val="0"/>
          <w:numId w:val="8"/>
        </w:numPr>
        <w:spacing w:before="100" w:beforeAutospacing="1" w:after="0" w:line="240" w:lineRule="auto"/>
        <w:ind w:left="13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Оценка процесса деятельности (самостоятельность, интерес).</w:t>
      </w:r>
    </w:p>
    <w:p w:rsidR="001B377E" w:rsidRPr="001B377E" w:rsidRDefault="001B377E" w:rsidP="001B377E">
      <w:pPr>
        <w:numPr>
          <w:ilvl w:val="0"/>
          <w:numId w:val="8"/>
        </w:numPr>
        <w:spacing w:before="100" w:beforeAutospacing="1" w:after="0" w:line="240" w:lineRule="auto"/>
        <w:ind w:left="13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Оценка продуктов деятельности (рисунки, работы по аппликации).</w:t>
      </w:r>
    </w:p>
    <w:p w:rsidR="001B377E" w:rsidRPr="001B377E" w:rsidRDefault="001B377E" w:rsidP="001B377E">
      <w:pPr>
        <w:numPr>
          <w:ilvl w:val="0"/>
          <w:numId w:val="8"/>
        </w:numPr>
        <w:spacing w:before="100" w:beforeAutospacing="1" w:after="0" w:line="240" w:lineRule="auto"/>
        <w:ind w:left="13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Оценка творческого воображения.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Данная диагностика позволила проанализировать и сравнить уровень развития художественно-творческих способностей у детей дошкольного возраста за 2 учебных года.</w:t>
      </w:r>
    </w:p>
    <w:p w:rsidR="001B377E" w:rsidRPr="001B377E" w:rsidRDefault="001B377E" w:rsidP="001B377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Методика Комаровой Т.С.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Анализ продукта деятельности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1. Содержание изображения (полнота изображения образа)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2. Передача формы: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форма передана точно;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есть незначительные искажения;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искажения значительные, форма не удалась.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3. Строение предмета: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части расположены верно;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есть незначительные искажения;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части предмета расположены неверно.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4. Передача пропорций предмета в изображении: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пропорции предмета соблюдаются;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есть незначительные искажения;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пропорции предмета преданы неверно.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5. Композиция.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А) расположение на листе: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по всему листу;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на полосе листа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 низкий уровень – не продумана, носит случайный характер.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Б) отношение по величине разных изображений: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соблюдается пропорциональность в изображении разных предметов;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есть незначительные искажения;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- пропорциональность разных предметов передана неверно.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6. Передача движения: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lastRenderedPageBreak/>
        <w:t>высокий уровень – движение передано достаточно четко;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движение передано неопределённо, неумело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изображение статическое.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7. Цвет.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А) цветовое решение изображения: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реальный цвет предметов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есть отступления от реальной окраски;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цвет предметов передан неверно;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Б) разнообразие цветовой гаммы изображения, соответствующей замыслу и выразительности изображения: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многоцветная гамма;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преобладание нескольких цветов или оттенков (теплые, холодные);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безразличие к цвету, изображение выполнено в одном цвете.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Анализ процесса деятельности.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1. Характер линии: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А) характер линии: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линия прерывистая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дрожащая (жесткая, грубая)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слитная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Б) нажим: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уровень– сильный, энергичный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средний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слабый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В) раскрашивание: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мелкими штрихами, не выходящими за пределы контура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крупными размашистыми движениями, иногда выходящими за пределы контура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беспорядочными линиями (мазками), не умещающимися в пределах контура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Г) регуляция силы нажима: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регулирует силу нажима, раскрашивание в пределах контура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регулирует силу нажима, при раскрашивании иногда выходит за пределы контура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не регулирует силу нажима, выходит за пределы контура.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 </w:t>
      </w: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2. Регуляция деятельности.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А) отношение к оценке взрослого: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адекватно реагирует на замечания взрослого, стремится исправить ошибки, неточности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эмоционально реагирует на оценку взрослого (при похвале – радуется, темп работы увеличивается, при замечании – сникает, деятельность замедляется или вовсе прекращается)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безразличен к оценке взрослого (деятельность не изменяется)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Б) оценка ребёнком созданного им изображения: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адекватна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неадекватна (завышена, занижена)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отсутствует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3. Уровень самостоятельности: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высокий уровень – выполняет задание самостоятельно, без помощи взрослого, в случае необходимости обращается с вопросами;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средний уровень – требуется незначительная помощь взрослого, с вопросами к взрослому обращается редко;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низкий уровень – необходима поддержка, стимуляция деятельности со стороны взрослого, сам с вопросами к взрослому не обращается. 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Творчество.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- Самостоятельность замысла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lastRenderedPageBreak/>
        <w:t>- Оригинальность изображения</w:t>
      </w:r>
    </w:p>
    <w:p w:rsidR="001B377E" w:rsidRPr="001B377E" w:rsidRDefault="001B377E" w:rsidP="001B37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- Стремление к наиболее полному раскрытию замысла</w:t>
      </w:r>
    </w:p>
    <w:p w:rsidR="001B377E" w:rsidRPr="001B377E" w:rsidRDefault="001B377E" w:rsidP="001B377E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 </w:t>
      </w:r>
    </w:p>
    <w:p w:rsidR="001B377E" w:rsidRPr="001B377E" w:rsidRDefault="001B377E" w:rsidP="001B377E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Диагностическое обследование на выявление уровня творческого развития.</w:t>
      </w:r>
    </w:p>
    <w:p w:rsidR="001B377E" w:rsidRPr="001B377E" w:rsidRDefault="001B377E" w:rsidP="001B377E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Задание: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 детям даётся стандартный лист бумаги с нарисованными на нем в два ряда кругами одинаковой величины (диаметром 4,5 см). Детям предлагалось рассмотреть нарисованные круги, подумать, что это могут быть за предметы, дорисовать и раскрасить, чтобы получилось красиво. </w:t>
      </w:r>
    </w:p>
    <w:p w:rsidR="001B377E" w:rsidRPr="001B377E" w:rsidRDefault="001B377E" w:rsidP="001B377E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Анализ результатов выполнения задания. </w:t>
      </w:r>
    </w:p>
    <w:p w:rsidR="001B377E" w:rsidRPr="001B377E" w:rsidRDefault="001B377E" w:rsidP="001B377E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Высокий уровень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 – наделяет предметы оригинальным образным содержанием преимущественно без повторения одного и того же близкого образа. </w:t>
      </w:r>
    </w:p>
    <w:p w:rsidR="001B377E" w:rsidRPr="001B377E" w:rsidRDefault="001B377E" w:rsidP="001B377E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Средний уровень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 – наделяет образным значением все или почти все круги, но допускает почти буквальное повторение (например, мордочка) или оформляет предметы простыми, часто встречающимися в жизни предметами (шарик, мяч, шар и т.д.) </w:t>
      </w:r>
    </w:p>
    <w:p w:rsidR="00E938B8" w:rsidRPr="00714A80" w:rsidRDefault="001B377E" w:rsidP="00714A80">
      <w:pPr>
        <w:spacing w:after="1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B377E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Низкий уровень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 – не смог наделить образным решением все круги, задание выполнил не до конца и небрежно.</w:t>
      </w:r>
    </w:p>
    <w:p w:rsidR="008B702E" w:rsidRDefault="008B702E" w:rsidP="00F06218">
      <w:pPr>
        <w:spacing w:after="0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6570529" cy="3203349"/>
            <wp:effectExtent l="19050" t="0" r="2077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4A80" w:rsidRDefault="00714A80" w:rsidP="001B377E">
      <w:pPr>
        <w:spacing w:after="0" w:line="240" w:lineRule="auto"/>
        <w:jc w:val="both"/>
        <w:rPr>
          <w:rFonts w:eastAsia="Times New Roman"/>
          <w:b/>
          <w:bCs/>
          <w:color w:val="333333"/>
          <w:sz w:val="24"/>
          <w:szCs w:val="24"/>
          <w:lang w:eastAsia="ru-RU"/>
        </w:rPr>
      </w:pPr>
    </w:p>
    <w:p w:rsidR="001B377E" w:rsidRPr="001B377E" w:rsidRDefault="00714A80" w:rsidP="00714A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1B377E" w:rsidRPr="001B377E">
        <w:rPr>
          <w:rFonts w:eastAsia="Times New Roman"/>
          <w:b/>
          <w:bCs/>
          <w:color w:val="333333"/>
          <w:sz w:val="24"/>
          <w:szCs w:val="24"/>
          <w:lang w:eastAsia="ru-RU"/>
        </w:rPr>
        <w:t>Вывод: </w:t>
      </w:r>
      <w:r w:rsidR="001B377E" w:rsidRPr="001B377E">
        <w:rPr>
          <w:rFonts w:eastAsia="Times New Roman"/>
          <w:color w:val="333333"/>
          <w:sz w:val="24"/>
          <w:szCs w:val="24"/>
          <w:lang w:eastAsia="ru-RU"/>
        </w:rPr>
        <w:t>за период 202</w:t>
      </w:r>
      <w:r w:rsidR="008B702E">
        <w:rPr>
          <w:rFonts w:eastAsia="Times New Roman"/>
          <w:color w:val="333333"/>
          <w:sz w:val="24"/>
          <w:szCs w:val="24"/>
          <w:lang w:eastAsia="ru-RU"/>
        </w:rPr>
        <w:t>2</w:t>
      </w:r>
      <w:r w:rsidR="001B377E" w:rsidRPr="001B377E">
        <w:rPr>
          <w:rFonts w:eastAsia="Times New Roman"/>
          <w:color w:val="333333"/>
          <w:sz w:val="24"/>
          <w:szCs w:val="24"/>
          <w:lang w:eastAsia="ru-RU"/>
        </w:rPr>
        <w:t>-202</w:t>
      </w:r>
      <w:r w:rsidR="008B702E">
        <w:rPr>
          <w:rFonts w:eastAsia="Times New Roman"/>
          <w:color w:val="333333"/>
          <w:sz w:val="24"/>
          <w:szCs w:val="24"/>
          <w:lang w:eastAsia="ru-RU"/>
        </w:rPr>
        <w:t>4</w:t>
      </w:r>
      <w:r w:rsidR="001B377E" w:rsidRPr="001B377E">
        <w:rPr>
          <w:rFonts w:eastAsia="Times New Roman"/>
          <w:color w:val="333333"/>
          <w:sz w:val="24"/>
          <w:szCs w:val="24"/>
          <w:lang w:eastAsia="ru-RU"/>
        </w:rPr>
        <w:t xml:space="preserve"> год наблюдается положительная динамика усвоения программного материала детьми в области художественно-эстетического развития. Я считаю, что такая положительная динамика свидетельствует об эффективности применения нетрадиционных техник рисования в изобразительной деятельности детей. В процессе творчества дети научились создавать вещи своими руками, познали загадки, радости и разочарования созидания – все это важные составляющие процессы обучения и развития. Творческий процесс научил детей исследовать, открывать и умело обращаться со своим миром. Результатом работы можно считать не только процесс развития дошкольника во всех видах его творческой деятельности, но и сохранение навыков, которые помогут им в будущем совершенствовать их потенциальные возможности.</w:t>
      </w:r>
      <w:r w:rsidR="001B377E" w:rsidRPr="001B377E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 </w:t>
      </w:r>
    </w:p>
    <w:p w:rsidR="001B377E" w:rsidRPr="001B377E" w:rsidRDefault="001B377E" w:rsidP="001B377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1B377E">
        <w:rPr>
          <w:rFonts w:eastAsia="Times New Roman"/>
          <w:color w:val="333333"/>
          <w:sz w:val="24"/>
          <w:szCs w:val="24"/>
          <w:lang w:eastAsia="ru-RU"/>
        </w:rPr>
        <w:t>     </w:t>
      </w:r>
      <w:r w:rsidRPr="001B377E">
        <w:rPr>
          <w:rFonts w:eastAsia="Times New Roman"/>
          <w:b/>
          <w:color w:val="333333"/>
          <w:sz w:val="24"/>
          <w:szCs w:val="24"/>
          <w:lang w:eastAsia="ru-RU"/>
        </w:rPr>
        <w:t>Таким образом</w:t>
      </w:r>
      <w:r w:rsidRPr="001B377E">
        <w:rPr>
          <w:rFonts w:eastAsia="Times New Roman"/>
          <w:color w:val="333333"/>
          <w:sz w:val="24"/>
          <w:szCs w:val="24"/>
          <w:lang w:eastAsia="ru-RU"/>
        </w:rPr>
        <w:t>, на основе применения педагогической технологии видно, что у детей возрос интерес к нетрадиционным техникам рисования. Дети стали творчески всматриваться в окружающий мир, находить разные оттенки, приобрели опыт эстетического восприятия. Они создают новое, оригинальное, проявляют творчество, фантазию, реализуют свой замысел, и самостоятельно находят средства для воплощения. Рисунки детей стали интереснее, содержательнее, замысел богаче. Дети обрели уверенность в себе, робкие преодолевают боязнь чистого листа бумаги, начали чувствовать себя маленькими художниками.</w:t>
      </w: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  <w:bookmarkStart w:id="0" w:name="_GoBack"/>
      <w:bookmarkEnd w:id="0"/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p w:rsidR="00E938B8" w:rsidRDefault="00E938B8" w:rsidP="00E938B8">
      <w:pPr>
        <w:spacing w:after="0"/>
        <w:jc w:val="center"/>
        <w:rPr>
          <w:sz w:val="44"/>
          <w:szCs w:val="44"/>
        </w:rPr>
      </w:pPr>
    </w:p>
    <w:sectPr w:rsidR="00E938B8" w:rsidSect="00F06218">
      <w:pgSz w:w="11906" w:h="16838"/>
      <w:pgMar w:top="720" w:right="720" w:bottom="720" w:left="720" w:header="142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428" w:rsidRDefault="00BC7428" w:rsidP="00F06218">
      <w:pPr>
        <w:spacing w:after="0" w:line="240" w:lineRule="auto"/>
      </w:pPr>
      <w:r>
        <w:separator/>
      </w:r>
    </w:p>
  </w:endnote>
  <w:endnote w:type="continuationSeparator" w:id="0">
    <w:p w:rsidR="00BC7428" w:rsidRDefault="00BC7428" w:rsidP="00F0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428" w:rsidRDefault="00BC7428" w:rsidP="00F06218">
      <w:pPr>
        <w:spacing w:after="0" w:line="240" w:lineRule="auto"/>
      </w:pPr>
      <w:r>
        <w:separator/>
      </w:r>
    </w:p>
  </w:footnote>
  <w:footnote w:type="continuationSeparator" w:id="0">
    <w:p w:rsidR="00BC7428" w:rsidRDefault="00BC7428" w:rsidP="00F06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7B4"/>
    <w:multiLevelType w:val="multilevel"/>
    <w:tmpl w:val="4790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B3DC0"/>
    <w:multiLevelType w:val="hybridMultilevel"/>
    <w:tmpl w:val="72825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5D02"/>
    <w:multiLevelType w:val="hybridMultilevel"/>
    <w:tmpl w:val="A2CAA0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55F44F8"/>
    <w:multiLevelType w:val="hybridMultilevel"/>
    <w:tmpl w:val="5A5E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24384"/>
    <w:multiLevelType w:val="hybridMultilevel"/>
    <w:tmpl w:val="E21E5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C3EDB"/>
    <w:multiLevelType w:val="multilevel"/>
    <w:tmpl w:val="2DF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E5775"/>
    <w:multiLevelType w:val="multilevel"/>
    <w:tmpl w:val="F3A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701E0"/>
    <w:multiLevelType w:val="multilevel"/>
    <w:tmpl w:val="47D2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38B8"/>
    <w:rsid w:val="00000EAC"/>
    <w:rsid w:val="00001325"/>
    <w:rsid w:val="000151C8"/>
    <w:rsid w:val="00015B2C"/>
    <w:rsid w:val="000303DF"/>
    <w:rsid w:val="000352B2"/>
    <w:rsid w:val="00036C23"/>
    <w:rsid w:val="00043893"/>
    <w:rsid w:val="00043925"/>
    <w:rsid w:val="00043CA5"/>
    <w:rsid w:val="000443C6"/>
    <w:rsid w:val="0004775B"/>
    <w:rsid w:val="00050B6D"/>
    <w:rsid w:val="0005169A"/>
    <w:rsid w:val="00051E45"/>
    <w:rsid w:val="00052041"/>
    <w:rsid w:val="00057F84"/>
    <w:rsid w:val="00062B4B"/>
    <w:rsid w:val="00071A57"/>
    <w:rsid w:val="00071C44"/>
    <w:rsid w:val="000756F4"/>
    <w:rsid w:val="000846DE"/>
    <w:rsid w:val="00084AC4"/>
    <w:rsid w:val="0008596C"/>
    <w:rsid w:val="0009039D"/>
    <w:rsid w:val="000908FC"/>
    <w:rsid w:val="00097357"/>
    <w:rsid w:val="000A5464"/>
    <w:rsid w:val="000A721E"/>
    <w:rsid w:val="000A726C"/>
    <w:rsid w:val="000C1795"/>
    <w:rsid w:val="000C44C4"/>
    <w:rsid w:val="000D3BCB"/>
    <w:rsid w:val="001007D3"/>
    <w:rsid w:val="00103201"/>
    <w:rsid w:val="001055E6"/>
    <w:rsid w:val="00106F0B"/>
    <w:rsid w:val="00112F02"/>
    <w:rsid w:val="00121B00"/>
    <w:rsid w:val="00125A2F"/>
    <w:rsid w:val="00125C3D"/>
    <w:rsid w:val="00130EE2"/>
    <w:rsid w:val="00135F38"/>
    <w:rsid w:val="00146D50"/>
    <w:rsid w:val="0015041D"/>
    <w:rsid w:val="00155CA3"/>
    <w:rsid w:val="00157919"/>
    <w:rsid w:val="0016082F"/>
    <w:rsid w:val="00164E63"/>
    <w:rsid w:val="001674F7"/>
    <w:rsid w:val="00171C12"/>
    <w:rsid w:val="00173C95"/>
    <w:rsid w:val="00174908"/>
    <w:rsid w:val="0018338F"/>
    <w:rsid w:val="00194472"/>
    <w:rsid w:val="00197922"/>
    <w:rsid w:val="001A0511"/>
    <w:rsid w:val="001A4DBD"/>
    <w:rsid w:val="001B377E"/>
    <w:rsid w:val="001B384E"/>
    <w:rsid w:val="001B4A21"/>
    <w:rsid w:val="001B5D66"/>
    <w:rsid w:val="001C09D2"/>
    <w:rsid w:val="001C44F7"/>
    <w:rsid w:val="001C534B"/>
    <w:rsid w:val="001C5847"/>
    <w:rsid w:val="001C6A56"/>
    <w:rsid w:val="001D153C"/>
    <w:rsid w:val="001D2D38"/>
    <w:rsid w:val="001D68B1"/>
    <w:rsid w:val="001E1CAE"/>
    <w:rsid w:val="001E658D"/>
    <w:rsid w:val="001E6715"/>
    <w:rsid w:val="001F6637"/>
    <w:rsid w:val="001F7362"/>
    <w:rsid w:val="001F7946"/>
    <w:rsid w:val="002013BF"/>
    <w:rsid w:val="0020609E"/>
    <w:rsid w:val="00211EB0"/>
    <w:rsid w:val="0021529A"/>
    <w:rsid w:val="002263B9"/>
    <w:rsid w:val="00230BD9"/>
    <w:rsid w:val="00231E7C"/>
    <w:rsid w:val="002338CF"/>
    <w:rsid w:val="00251B04"/>
    <w:rsid w:val="00265093"/>
    <w:rsid w:val="0027354F"/>
    <w:rsid w:val="00274787"/>
    <w:rsid w:val="00297F62"/>
    <w:rsid w:val="002A53C8"/>
    <w:rsid w:val="002A60D0"/>
    <w:rsid w:val="002B0AA6"/>
    <w:rsid w:val="002B0C33"/>
    <w:rsid w:val="002C452D"/>
    <w:rsid w:val="002C56A3"/>
    <w:rsid w:val="002C6D04"/>
    <w:rsid w:val="002D0964"/>
    <w:rsid w:val="002E36FB"/>
    <w:rsid w:val="002E5849"/>
    <w:rsid w:val="002E5A47"/>
    <w:rsid w:val="002E5CDF"/>
    <w:rsid w:val="002E62AD"/>
    <w:rsid w:val="002F551E"/>
    <w:rsid w:val="00301448"/>
    <w:rsid w:val="00310AD1"/>
    <w:rsid w:val="00313A61"/>
    <w:rsid w:val="00323D2C"/>
    <w:rsid w:val="0032512F"/>
    <w:rsid w:val="00332C9C"/>
    <w:rsid w:val="00335832"/>
    <w:rsid w:val="003369BB"/>
    <w:rsid w:val="0034083F"/>
    <w:rsid w:val="0034365C"/>
    <w:rsid w:val="0034388B"/>
    <w:rsid w:val="003474F8"/>
    <w:rsid w:val="003475E3"/>
    <w:rsid w:val="003537C9"/>
    <w:rsid w:val="00353CAE"/>
    <w:rsid w:val="00355394"/>
    <w:rsid w:val="00355E6D"/>
    <w:rsid w:val="0035788C"/>
    <w:rsid w:val="00360258"/>
    <w:rsid w:val="003615D6"/>
    <w:rsid w:val="0036276C"/>
    <w:rsid w:val="003663B6"/>
    <w:rsid w:val="003700B5"/>
    <w:rsid w:val="00375E0B"/>
    <w:rsid w:val="00383B37"/>
    <w:rsid w:val="003877BE"/>
    <w:rsid w:val="00394358"/>
    <w:rsid w:val="0039507E"/>
    <w:rsid w:val="003A5A1F"/>
    <w:rsid w:val="003B0041"/>
    <w:rsid w:val="003B7334"/>
    <w:rsid w:val="003C2E11"/>
    <w:rsid w:val="003C345B"/>
    <w:rsid w:val="003C3DBA"/>
    <w:rsid w:val="003C720C"/>
    <w:rsid w:val="003D5E5A"/>
    <w:rsid w:val="003D6987"/>
    <w:rsid w:val="003D7206"/>
    <w:rsid w:val="003E0CC7"/>
    <w:rsid w:val="003E142D"/>
    <w:rsid w:val="003E4BAC"/>
    <w:rsid w:val="003F0D86"/>
    <w:rsid w:val="003F2FAD"/>
    <w:rsid w:val="003F6FE9"/>
    <w:rsid w:val="00401986"/>
    <w:rsid w:val="004052C7"/>
    <w:rsid w:val="00416282"/>
    <w:rsid w:val="004212DB"/>
    <w:rsid w:val="004254E4"/>
    <w:rsid w:val="00425BD6"/>
    <w:rsid w:val="00427384"/>
    <w:rsid w:val="00430942"/>
    <w:rsid w:val="00432483"/>
    <w:rsid w:val="00435F6E"/>
    <w:rsid w:val="00440565"/>
    <w:rsid w:val="00444CEC"/>
    <w:rsid w:val="00445580"/>
    <w:rsid w:val="00447F49"/>
    <w:rsid w:val="00451189"/>
    <w:rsid w:val="00452419"/>
    <w:rsid w:val="00454BB1"/>
    <w:rsid w:val="004622C2"/>
    <w:rsid w:val="00465AE0"/>
    <w:rsid w:val="004661CD"/>
    <w:rsid w:val="004708E9"/>
    <w:rsid w:val="00473341"/>
    <w:rsid w:val="00477BBB"/>
    <w:rsid w:val="00491D0A"/>
    <w:rsid w:val="004A0571"/>
    <w:rsid w:val="004B134E"/>
    <w:rsid w:val="004C7089"/>
    <w:rsid w:val="004D0961"/>
    <w:rsid w:val="004D7112"/>
    <w:rsid w:val="004D7684"/>
    <w:rsid w:val="004E1AE5"/>
    <w:rsid w:val="004E72D1"/>
    <w:rsid w:val="004F28C1"/>
    <w:rsid w:val="004F6532"/>
    <w:rsid w:val="00503376"/>
    <w:rsid w:val="00507DD8"/>
    <w:rsid w:val="00520CEC"/>
    <w:rsid w:val="00527A53"/>
    <w:rsid w:val="005307D3"/>
    <w:rsid w:val="0053200A"/>
    <w:rsid w:val="00537057"/>
    <w:rsid w:val="00542AFE"/>
    <w:rsid w:val="00542EF1"/>
    <w:rsid w:val="0054381A"/>
    <w:rsid w:val="00547545"/>
    <w:rsid w:val="0055373A"/>
    <w:rsid w:val="00555156"/>
    <w:rsid w:val="00555E7B"/>
    <w:rsid w:val="0055762F"/>
    <w:rsid w:val="005642A2"/>
    <w:rsid w:val="00577871"/>
    <w:rsid w:val="00583445"/>
    <w:rsid w:val="00583841"/>
    <w:rsid w:val="00586D0C"/>
    <w:rsid w:val="00590215"/>
    <w:rsid w:val="005929BD"/>
    <w:rsid w:val="005A505C"/>
    <w:rsid w:val="005A74A2"/>
    <w:rsid w:val="005B10AC"/>
    <w:rsid w:val="005B2747"/>
    <w:rsid w:val="005B31B5"/>
    <w:rsid w:val="005C4840"/>
    <w:rsid w:val="005C7B57"/>
    <w:rsid w:val="005D11D3"/>
    <w:rsid w:val="005E1A7F"/>
    <w:rsid w:val="005E5C24"/>
    <w:rsid w:val="005F473D"/>
    <w:rsid w:val="00615A21"/>
    <w:rsid w:val="0062222F"/>
    <w:rsid w:val="00624D27"/>
    <w:rsid w:val="00627174"/>
    <w:rsid w:val="00637162"/>
    <w:rsid w:val="006379BC"/>
    <w:rsid w:val="00643DC3"/>
    <w:rsid w:val="00661B5E"/>
    <w:rsid w:val="00663CB5"/>
    <w:rsid w:val="006809A1"/>
    <w:rsid w:val="00680A62"/>
    <w:rsid w:val="00687840"/>
    <w:rsid w:val="0069293A"/>
    <w:rsid w:val="00695BFE"/>
    <w:rsid w:val="006979C8"/>
    <w:rsid w:val="006A1312"/>
    <w:rsid w:val="006A3B3F"/>
    <w:rsid w:val="006A7680"/>
    <w:rsid w:val="006B7AC0"/>
    <w:rsid w:val="006C275B"/>
    <w:rsid w:val="006C53B1"/>
    <w:rsid w:val="006D3446"/>
    <w:rsid w:val="006D4915"/>
    <w:rsid w:val="006D5745"/>
    <w:rsid w:val="006F0BDE"/>
    <w:rsid w:val="006F395A"/>
    <w:rsid w:val="006F6BDB"/>
    <w:rsid w:val="00704B7A"/>
    <w:rsid w:val="007075F7"/>
    <w:rsid w:val="00713F83"/>
    <w:rsid w:val="00714A80"/>
    <w:rsid w:val="00720114"/>
    <w:rsid w:val="007205F9"/>
    <w:rsid w:val="00723B89"/>
    <w:rsid w:val="00724687"/>
    <w:rsid w:val="007263D2"/>
    <w:rsid w:val="007443BB"/>
    <w:rsid w:val="0075227A"/>
    <w:rsid w:val="007561DA"/>
    <w:rsid w:val="00757525"/>
    <w:rsid w:val="0076507A"/>
    <w:rsid w:val="00766131"/>
    <w:rsid w:val="00776AD1"/>
    <w:rsid w:val="007820BE"/>
    <w:rsid w:val="00782B85"/>
    <w:rsid w:val="007842E3"/>
    <w:rsid w:val="00796C91"/>
    <w:rsid w:val="007A57E5"/>
    <w:rsid w:val="007B082E"/>
    <w:rsid w:val="007B2D25"/>
    <w:rsid w:val="007B4528"/>
    <w:rsid w:val="007C169F"/>
    <w:rsid w:val="007C1901"/>
    <w:rsid w:val="007C67E9"/>
    <w:rsid w:val="007C75D7"/>
    <w:rsid w:val="007D0E79"/>
    <w:rsid w:val="007D0ECF"/>
    <w:rsid w:val="007D64D3"/>
    <w:rsid w:val="007D73C8"/>
    <w:rsid w:val="007E1FE4"/>
    <w:rsid w:val="007E22BA"/>
    <w:rsid w:val="007E3A19"/>
    <w:rsid w:val="007E7783"/>
    <w:rsid w:val="007F0FE2"/>
    <w:rsid w:val="007F3F8A"/>
    <w:rsid w:val="007F6B60"/>
    <w:rsid w:val="007F7CB2"/>
    <w:rsid w:val="00801910"/>
    <w:rsid w:val="00805343"/>
    <w:rsid w:val="0081146E"/>
    <w:rsid w:val="008137CB"/>
    <w:rsid w:val="00816A6E"/>
    <w:rsid w:val="0082668F"/>
    <w:rsid w:val="00834B42"/>
    <w:rsid w:val="008415F8"/>
    <w:rsid w:val="00841E29"/>
    <w:rsid w:val="00851103"/>
    <w:rsid w:val="00853907"/>
    <w:rsid w:val="008542AB"/>
    <w:rsid w:val="00857B36"/>
    <w:rsid w:val="00860043"/>
    <w:rsid w:val="0086181C"/>
    <w:rsid w:val="00891054"/>
    <w:rsid w:val="0089486F"/>
    <w:rsid w:val="008A015A"/>
    <w:rsid w:val="008A6553"/>
    <w:rsid w:val="008A74DE"/>
    <w:rsid w:val="008B525A"/>
    <w:rsid w:val="008B702E"/>
    <w:rsid w:val="008C722E"/>
    <w:rsid w:val="008D7DF7"/>
    <w:rsid w:val="008E0763"/>
    <w:rsid w:val="008E3BC3"/>
    <w:rsid w:val="008F02FD"/>
    <w:rsid w:val="008F4EC1"/>
    <w:rsid w:val="00905DB0"/>
    <w:rsid w:val="00906D47"/>
    <w:rsid w:val="00906E89"/>
    <w:rsid w:val="00907E65"/>
    <w:rsid w:val="00910483"/>
    <w:rsid w:val="009136E8"/>
    <w:rsid w:val="00916EF4"/>
    <w:rsid w:val="00924308"/>
    <w:rsid w:val="00931F7C"/>
    <w:rsid w:val="009356FC"/>
    <w:rsid w:val="00936DF9"/>
    <w:rsid w:val="00941ABA"/>
    <w:rsid w:val="009504B4"/>
    <w:rsid w:val="00953CF3"/>
    <w:rsid w:val="009624AC"/>
    <w:rsid w:val="00970A1B"/>
    <w:rsid w:val="00976CC3"/>
    <w:rsid w:val="00977416"/>
    <w:rsid w:val="00983BE6"/>
    <w:rsid w:val="009847C5"/>
    <w:rsid w:val="00984BC1"/>
    <w:rsid w:val="00985443"/>
    <w:rsid w:val="0098570B"/>
    <w:rsid w:val="00987539"/>
    <w:rsid w:val="009946E5"/>
    <w:rsid w:val="0099590C"/>
    <w:rsid w:val="009965CB"/>
    <w:rsid w:val="009A0D4F"/>
    <w:rsid w:val="009B0BF5"/>
    <w:rsid w:val="009C5E8F"/>
    <w:rsid w:val="009C7A80"/>
    <w:rsid w:val="009D05F1"/>
    <w:rsid w:val="009E0246"/>
    <w:rsid w:val="009E5F55"/>
    <w:rsid w:val="009F549C"/>
    <w:rsid w:val="00A00708"/>
    <w:rsid w:val="00A01BA9"/>
    <w:rsid w:val="00A060BC"/>
    <w:rsid w:val="00A17957"/>
    <w:rsid w:val="00A2533B"/>
    <w:rsid w:val="00A274FF"/>
    <w:rsid w:val="00A3620D"/>
    <w:rsid w:val="00A410E1"/>
    <w:rsid w:val="00A45168"/>
    <w:rsid w:val="00A5046F"/>
    <w:rsid w:val="00A50F2B"/>
    <w:rsid w:val="00A5123B"/>
    <w:rsid w:val="00A539D4"/>
    <w:rsid w:val="00A55811"/>
    <w:rsid w:val="00A56E90"/>
    <w:rsid w:val="00A62981"/>
    <w:rsid w:val="00A649CD"/>
    <w:rsid w:val="00A65D95"/>
    <w:rsid w:val="00A668F9"/>
    <w:rsid w:val="00A74A70"/>
    <w:rsid w:val="00A775F1"/>
    <w:rsid w:val="00A93993"/>
    <w:rsid w:val="00A93D58"/>
    <w:rsid w:val="00A97D60"/>
    <w:rsid w:val="00AA2631"/>
    <w:rsid w:val="00AA2704"/>
    <w:rsid w:val="00AA4899"/>
    <w:rsid w:val="00AA764E"/>
    <w:rsid w:val="00AA7CF8"/>
    <w:rsid w:val="00AB0EDD"/>
    <w:rsid w:val="00AB5DBC"/>
    <w:rsid w:val="00AB6B0C"/>
    <w:rsid w:val="00AC07EB"/>
    <w:rsid w:val="00AC4C4B"/>
    <w:rsid w:val="00AC6576"/>
    <w:rsid w:val="00AD0252"/>
    <w:rsid w:val="00AD4354"/>
    <w:rsid w:val="00AD6797"/>
    <w:rsid w:val="00AE5E53"/>
    <w:rsid w:val="00AF6914"/>
    <w:rsid w:val="00B0095E"/>
    <w:rsid w:val="00B057F9"/>
    <w:rsid w:val="00B1429A"/>
    <w:rsid w:val="00B22512"/>
    <w:rsid w:val="00B23EEE"/>
    <w:rsid w:val="00B35FBE"/>
    <w:rsid w:val="00B36F16"/>
    <w:rsid w:val="00B41A2A"/>
    <w:rsid w:val="00B60721"/>
    <w:rsid w:val="00B74AFF"/>
    <w:rsid w:val="00B75FE3"/>
    <w:rsid w:val="00B90E63"/>
    <w:rsid w:val="00B9224C"/>
    <w:rsid w:val="00B95CE1"/>
    <w:rsid w:val="00BA46DC"/>
    <w:rsid w:val="00BA72A7"/>
    <w:rsid w:val="00BB6529"/>
    <w:rsid w:val="00BB7313"/>
    <w:rsid w:val="00BC1B76"/>
    <w:rsid w:val="00BC4919"/>
    <w:rsid w:val="00BC7428"/>
    <w:rsid w:val="00BC7F3F"/>
    <w:rsid w:val="00BD45B4"/>
    <w:rsid w:val="00BE5540"/>
    <w:rsid w:val="00BF0C00"/>
    <w:rsid w:val="00BF3D40"/>
    <w:rsid w:val="00C05832"/>
    <w:rsid w:val="00C11327"/>
    <w:rsid w:val="00C12C27"/>
    <w:rsid w:val="00C24FF1"/>
    <w:rsid w:val="00C3139F"/>
    <w:rsid w:val="00C34840"/>
    <w:rsid w:val="00C36860"/>
    <w:rsid w:val="00C442BA"/>
    <w:rsid w:val="00C510BD"/>
    <w:rsid w:val="00C578F7"/>
    <w:rsid w:val="00C627EF"/>
    <w:rsid w:val="00C6497A"/>
    <w:rsid w:val="00C64A83"/>
    <w:rsid w:val="00C65507"/>
    <w:rsid w:val="00C65766"/>
    <w:rsid w:val="00C86135"/>
    <w:rsid w:val="00C97A30"/>
    <w:rsid w:val="00CA363B"/>
    <w:rsid w:val="00CA4321"/>
    <w:rsid w:val="00CA43A3"/>
    <w:rsid w:val="00CA6E4A"/>
    <w:rsid w:val="00CB0587"/>
    <w:rsid w:val="00CB05C6"/>
    <w:rsid w:val="00CB08AB"/>
    <w:rsid w:val="00CB1A5B"/>
    <w:rsid w:val="00CB2299"/>
    <w:rsid w:val="00CC2F37"/>
    <w:rsid w:val="00CD737C"/>
    <w:rsid w:val="00CE4859"/>
    <w:rsid w:val="00CE52F5"/>
    <w:rsid w:val="00CE6A1D"/>
    <w:rsid w:val="00CF649E"/>
    <w:rsid w:val="00CF6DCD"/>
    <w:rsid w:val="00D03E2A"/>
    <w:rsid w:val="00D071CB"/>
    <w:rsid w:val="00D07E86"/>
    <w:rsid w:val="00D22F89"/>
    <w:rsid w:val="00D23A17"/>
    <w:rsid w:val="00D313F5"/>
    <w:rsid w:val="00D358AC"/>
    <w:rsid w:val="00D413DB"/>
    <w:rsid w:val="00D43422"/>
    <w:rsid w:val="00D56B36"/>
    <w:rsid w:val="00D62E7C"/>
    <w:rsid w:val="00D72B69"/>
    <w:rsid w:val="00D8546C"/>
    <w:rsid w:val="00D87503"/>
    <w:rsid w:val="00D904DA"/>
    <w:rsid w:val="00D9715F"/>
    <w:rsid w:val="00DA0589"/>
    <w:rsid w:val="00DA1A84"/>
    <w:rsid w:val="00DA3AD1"/>
    <w:rsid w:val="00DB1C2E"/>
    <w:rsid w:val="00DB2E6A"/>
    <w:rsid w:val="00DB73AC"/>
    <w:rsid w:val="00DC6F3F"/>
    <w:rsid w:val="00DD2992"/>
    <w:rsid w:val="00DD2B0C"/>
    <w:rsid w:val="00DD4645"/>
    <w:rsid w:val="00DD4861"/>
    <w:rsid w:val="00DD69BA"/>
    <w:rsid w:val="00DE1227"/>
    <w:rsid w:val="00DE3FA3"/>
    <w:rsid w:val="00DE5F2D"/>
    <w:rsid w:val="00DF0502"/>
    <w:rsid w:val="00DF211A"/>
    <w:rsid w:val="00DF3790"/>
    <w:rsid w:val="00DF522B"/>
    <w:rsid w:val="00DF5FBD"/>
    <w:rsid w:val="00E00FF3"/>
    <w:rsid w:val="00E02FD5"/>
    <w:rsid w:val="00E13BF9"/>
    <w:rsid w:val="00E14B38"/>
    <w:rsid w:val="00E17584"/>
    <w:rsid w:val="00E17C47"/>
    <w:rsid w:val="00E34FF9"/>
    <w:rsid w:val="00E71EFC"/>
    <w:rsid w:val="00E745F8"/>
    <w:rsid w:val="00E80D20"/>
    <w:rsid w:val="00E8455F"/>
    <w:rsid w:val="00E84887"/>
    <w:rsid w:val="00E938B8"/>
    <w:rsid w:val="00EC41C7"/>
    <w:rsid w:val="00EC5E10"/>
    <w:rsid w:val="00EC6942"/>
    <w:rsid w:val="00EC7607"/>
    <w:rsid w:val="00EE08FE"/>
    <w:rsid w:val="00EE7DC4"/>
    <w:rsid w:val="00EF5CF9"/>
    <w:rsid w:val="00EF5EA1"/>
    <w:rsid w:val="00F04E52"/>
    <w:rsid w:val="00F06218"/>
    <w:rsid w:val="00F11D7A"/>
    <w:rsid w:val="00F16B89"/>
    <w:rsid w:val="00F250A4"/>
    <w:rsid w:val="00F25DD6"/>
    <w:rsid w:val="00F3068E"/>
    <w:rsid w:val="00F34BAA"/>
    <w:rsid w:val="00F379D9"/>
    <w:rsid w:val="00F42B83"/>
    <w:rsid w:val="00F45A4A"/>
    <w:rsid w:val="00F46B95"/>
    <w:rsid w:val="00F53138"/>
    <w:rsid w:val="00F556F6"/>
    <w:rsid w:val="00F706D2"/>
    <w:rsid w:val="00F754C6"/>
    <w:rsid w:val="00F87C1A"/>
    <w:rsid w:val="00F91F90"/>
    <w:rsid w:val="00FA284C"/>
    <w:rsid w:val="00FA3B08"/>
    <w:rsid w:val="00FA685D"/>
    <w:rsid w:val="00FB7B85"/>
    <w:rsid w:val="00FC51B5"/>
    <w:rsid w:val="00FC59C8"/>
    <w:rsid w:val="00FD2863"/>
    <w:rsid w:val="00FD5511"/>
    <w:rsid w:val="00FD7AFC"/>
    <w:rsid w:val="00FE2191"/>
    <w:rsid w:val="00FE379E"/>
    <w:rsid w:val="00FE4880"/>
    <w:rsid w:val="00FF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8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38B8"/>
  </w:style>
  <w:style w:type="paragraph" w:styleId="a4">
    <w:name w:val="Normal (Web)"/>
    <w:basedOn w:val="a"/>
    <w:uiPriority w:val="99"/>
    <w:unhideWhenUsed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38B8"/>
    <w:rPr>
      <w:i/>
      <w:iCs/>
    </w:rPr>
  </w:style>
  <w:style w:type="paragraph" w:customStyle="1" w:styleId="c2">
    <w:name w:val="c2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E938B8"/>
  </w:style>
  <w:style w:type="character" w:customStyle="1" w:styleId="c0">
    <w:name w:val="c0"/>
    <w:basedOn w:val="a0"/>
    <w:rsid w:val="00E938B8"/>
  </w:style>
  <w:style w:type="paragraph" w:customStyle="1" w:styleId="c8">
    <w:name w:val="c8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E938B8"/>
  </w:style>
  <w:style w:type="character" w:customStyle="1" w:styleId="c9">
    <w:name w:val="c9"/>
    <w:basedOn w:val="a0"/>
    <w:rsid w:val="00E938B8"/>
  </w:style>
  <w:style w:type="paragraph" w:customStyle="1" w:styleId="c12">
    <w:name w:val="c12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E938B8"/>
  </w:style>
  <w:style w:type="character" w:customStyle="1" w:styleId="c3">
    <w:name w:val="c3"/>
    <w:basedOn w:val="a0"/>
    <w:rsid w:val="00E938B8"/>
  </w:style>
  <w:style w:type="paragraph" w:customStyle="1" w:styleId="c6">
    <w:name w:val="c6"/>
    <w:basedOn w:val="a"/>
    <w:rsid w:val="00E938B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938B8"/>
    <w:rPr>
      <w:b/>
      <w:bCs/>
    </w:rPr>
  </w:style>
  <w:style w:type="paragraph" w:styleId="a7">
    <w:name w:val="List Paragraph"/>
    <w:basedOn w:val="a"/>
    <w:uiPriority w:val="34"/>
    <w:qFormat/>
    <w:rsid w:val="0016082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6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218"/>
  </w:style>
  <w:style w:type="paragraph" w:styleId="aa">
    <w:name w:val="footer"/>
    <w:basedOn w:val="a"/>
    <w:link w:val="ab"/>
    <w:uiPriority w:val="99"/>
    <w:unhideWhenUsed/>
    <w:rsid w:val="00F06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218"/>
  </w:style>
  <w:style w:type="paragraph" w:styleId="ac">
    <w:name w:val="Balloon Text"/>
    <w:basedOn w:val="a"/>
    <w:link w:val="ad"/>
    <w:uiPriority w:val="99"/>
    <w:semiHidden/>
    <w:unhideWhenUsed/>
    <w:rsid w:val="001B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3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Начало года (октябрь 2022)</c:v>
                </c:pt>
                <c:pt idx="1">
                  <c:v>Конец года (апрель 2023)</c:v>
                </c:pt>
                <c:pt idx="2">
                  <c:v>Начало года (апрель 2023)</c:v>
                </c:pt>
                <c:pt idx="3">
                  <c:v>Конец года (апрель 2024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0.22</c:v>
                </c:pt>
                <c:pt idx="3">
                  <c:v>0.32000000000000006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Начало года (октябрь 2022)</c:v>
                </c:pt>
                <c:pt idx="1">
                  <c:v>Конец года (апрель 2023)</c:v>
                </c:pt>
                <c:pt idx="2">
                  <c:v>Начало года (апрель 2023)</c:v>
                </c:pt>
                <c:pt idx="3">
                  <c:v>Конец года (апрель 2024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0.76000000000000012</c:v>
                </c:pt>
                <c:pt idx="1">
                  <c:v>0.65000000000000013</c:v>
                </c:pt>
                <c:pt idx="2">
                  <c:v>0.68</c:v>
                </c:pt>
                <c:pt idx="3">
                  <c:v>0.68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Начало года (октябрь 2022)</c:v>
                </c:pt>
                <c:pt idx="1">
                  <c:v>Конец года (апрель 2023)</c:v>
                </c:pt>
                <c:pt idx="2">
                  <c:v>Начало года (апрель 2023)</c:v>
                </c:pt>
                <c:pt idx="3">
                  <c:v>Конец года (апрель 2024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0.24000000000000002</c:v>
                </c:pt>
                <c:pt idx="1">
                  <c:v>0.15000000000000002</c:v>
                </c:pt>
                <c:pt idx="2">
                  <c:v>0.1</c:v>
                </c:pt>
                <c:pt idx="3">
                  <c:v>0</c:v>
                </c:pt>
              </c:numCache>
            </c:numRef>
          </c:val>
        </c:ser>
        <c:shape val="box"/>
        <c:axId val="233266176"/>
        <c:axId val="78811904"/>
        <c:axId val="0"/>
      </c:bar3DChart>
      <c:catAx>
        <c:axId val="233266176"/>
        <c:scaling>
          <c:orientation val="minMax"/>
        </c:scaling>
        <c:axPos val="b"/>
        <c:tickLblPos val="nextTo"/>
        <c:crossAx val="78811904"/>
        <c:crosses val="autoZero"/>
        <c:auto val="1"/>
        <c:lblAlgn val="ctr"/>
        <c:lblOffset val="100"/>
      </c:catAx>
      <c:valAx>
        <c:axId val="78811904"/>
        <c:scaling>
          <c:orientation val="minMax"/>
        </c:scaling>
        <c:axPos val="l"/>
        <c:majorGridlines/>
        <c:numFmt formatCode="0%" sourceLinked="1"/>
        <c:tickLblPos val="nextTo"/>
        <c:crossAx val="233266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08D7-C00E-4214-9363-A070F4AA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Пользователь</cp:lastModifiedBy>
  <cp:revision>2</cp:revision>
  <dcterms:created xsi:type="dcterms:W3CDTF">2024-07-09T13:55:00Z</dcterms:created>
  <dcterms:modified xsi:type="dcterms:W3CDTF">2024-07-09T13:55:00Z</dcterms:modified>
</cp:coreProperties>
</file>